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848" w:rsidRDefault="00796848">
      <w:pPr>
        <w:pStyle w:val="Heading1"/>
        <w:rPr>
          <w:rFonts w:eastAsia="Times New Roman"/>
        </w:rPr>
      </w:pPr>
      <w:r>
        <w:rPr>
          <w:rFonts w:eastAsia="Times New Roman"/>
        </w:rPr>
        <w:t>Test Results for String Search Tool:</w:t>
      </w:r>
      <w:r>
        <w:rPr>
          <w:rFonts w:eastAsia="Times New Roman"/>
        </w:rPr>
        <w:br/>
        <w:t>X-Ways Version Forensic</w:t>
      </w:r>
    </w:p>
    <w:p w:rsidR="00796848" w:rsidRDefault="00796848">
      <w:pPr>
        <w:rPr>
          <w:rFonts w:eastAsia="Times New Roman"/>
        </w:rPr>
      </w:pPr>
      <w:r>
        <w:rPr>
          <w:rFonts w:eastAsia="Times New Roman"/>
          <w:b/>
          <w:bCs/>
          <w:i/>
          <w:iCs/>
          <w:color w:val="008000"/>
        </w:rPr>
        <w:br/>
      </w:r>
      <w:r>
        <w:rPr>
          <w:rStyle w:val="Emphasis"/>
          <w:rFonts w:eastAsia="Times New Roman"/>
          <w:b/>
          <w:bCs/>
          <w:color w:val="008000"/>
        </w:rPr>
        <w:t xml:space="preserve">Text formatted like this (Bold, Italics and Green) should be removed and replaced. These are instructions to the report writer. </w:t>
      </w:r>
      <w:r>
        <w:rPr>
          <w:rFonts w:eastAsia="Times New Roman"/>
          <w:b/>
          <w:bCs/>
          <w:i/>
          <w:iCs/>
          <w:color w:val="008000"/>
        </w:rPr>
        <w:br/>
      </w:r>
      <w:r>
        <w:rPr>
          <w:rFonts w:eastAsia="Times New Roman"/>
          <w:b/>
          <w:bCs/>
          <w:i/>
          <w:iCs/>
          <w:color w:val="008000"/>
        </w:rPr>
        <w:br/>
      </w:r>
      <w:r>
        <w:rPr>
          <w:rStyle w:val="Emphasis"/>
          <w:rFonts w:eastAsia="Times New Roman"/>
          <w:b/>
          <w:bCs/>
          <w:color w:val="008000"/>
        </w:rPr>
        <w:t xml:space="preserve">You should begin with a cover page and an introductory section and maybe a table of contents. </w:t>
      </w:r>
    </w:p>
    <w:p w:rsidR="00796848" w:rsidRDefault="00796848">
      <w:pPr>
        <w:pStyle w:val="Heading1"/>
        <w:rPr>
          <w:rFonts w:eastAsia="Times New Roman"/>
        </w:rPr>
      </w:pPr>
      <w:r>
        <w:rPr>
          <w:rFonts w:eastAsia="Times New Roman"/>
        </w:rPr>
        <w:t>How to Read This Report</w:t>
      </w:r>
    </w:p>
    <w:p w:rsidR="00796848" w:rsidRDefault="00796848">
      <w:pPr>
        <w:rPr>
          <w:rFonts w:eastAsia="Times New Roman"/>
        </w:rPr>
      </w:pPr>
      <w:r>
        <w:rPr>
          <w:rFonts w:eastAsia="Times New Roman"/>
        </w:rPr>
        <w:br/>
      </w:r>
      <w:r>
        <w:rPr>
          <w:rFonts w:eastAsia="Times New Roman"/>
        </w:rPr>
        <w:br/>
        <w:t xml:space="preserve">This report is organized into the following sections: </w:t>
      </w:r>
      <w:r>
        <w:rPr>
          <w:rFonts w:eastAsia="Times New Roman"/>
        </w:rPr>
        <w:br/>
      </w:r>
      <w:r>
        <w:rPr>
          <w:rStyle w:val="Emphasis"/>
          <w:rFonts w:eastAsia="Times New Roman"/>
          <w:b/>
          <w:bCs/>
          <w:color w:val="008000"/>
        </w:rPr>
        <w:t>Of course, you can reorganize sections, but then you should update this list.</w:t>
      </w:r>
    </w:p>
    <w:p w:rsidR="00796848" w:rsidRDefault="00796848">
      <w:pPr>
        <w:numPr>
          <w:ilvl w:val="0"/>
          <w:numId w:val="1"/>
        </w:numPr>
        <w:spacing w:before="100" w:beforeAutospacing="1" w:after="100" w:afterAutospacing="1"/>
        <w:rPr>
          <w:rFonts w:eastAsia="Times New Roman"/>
        </w:rPr>
      </w:pPr>
      <w:r>
        <w:rPr>
          <w:rFonts w:eastAsia="Times New Roman"/>
          <w:b/>
          <w:bCs/>
        </w:rPr>
        <w:t>Tested Tool Description.</w:t>
      </w:r>
      <w:r>
        <w:rPr>
          <w:rFonts w:eastAsia="Times New Roman"/>
        </w:rPr>
        <w:t xml:space="preserve"> The tool name, version, and vendor information are listed. </w:t>
      </w:r>
    </w:p>
    <w:p w:rsidR="00796848" w:rsidRDefault="00796848">
      <w:pPr>
        <w:numPr>
          <w:ilvl w:val="0"/>
          <w:numId w:val="1"/>
        </w:numPr>
        <w:spacing w:before="100" w:beforeAutospacing="1" w:after="100" w:afterAutospacing="1"/>
        <w:rPr>
          <w:rFonts w:eastAsia="Times New Roman"/>
        </w:rPr>
      </w:pPr>
      <w:r>
        <w:rPr>
          <w:rFonts w:eastAsia="Times New Roman"/>
          <w:b/>
          <w:bCs/>
        </w:rPr>
        <w:t>Testing Organization.</w:t>
      </w:r>
      <w:r>
        <w:rPr>
          <w:rFonts w:eastAsia="Times New Roman"/>
        </w:rPr>
        <w:t xml:space="preserve"> Contact information and approvals. </w:t>
      </w:r>
    </w:p>
    <w:p w:rsidR="00796848" w:rsidRDefault="00796848">
      <w:pPr>
        <w:numPr>
          <w:ilvl w:val="0"/>
          <w:numId w:val="1"/>
        </w:numPr>
        <w:spacing w:before="100" w:beforeAutospacing="1" w:after="100" w:afterAutospacing="1"/>
        <w:rPr>
          <w:rFonts w:eastAsia="Times New Roman"/>
        </w:rPr>
      </w:pPr>
      <w:r>
        <w:rPr>
          <w:rFonts w:eastAsia="Times New Roman"/>
          <w:b/>
          <w:bCs/>
        </w:rPr>
        <w:t>Results Summary.</w:t>
      </w:r>
      <w:r>
        <w:rPr>
          <w:rFonts w:eastAsia="Times New Roman"/>
        </w:rPr>
        <w:t xml:space="preserve"> This section identifies any significant anomalies observed in the test runs. This section provides a narrative of key findings identifying where the tool meets expectations and provides a summary of any ways the tool did not meet expectations. The section also provides any observations of interest about the tool or about testing the tool including any observed limitations or organization imposed restrictions on tool use. </w:t>
      </w:r>
    </w:p>
    <w:p w:rsidR="00796848" w:rsidRDefault="00796848">
      <w:pPr>
        <w:numPr>
          <w:ilvl w:val="0"/>
          <w:numId w:val="1"/>
        </w:numPr>
        <w:spacing w:before="100" w:beforeAutospacing="1" w:after="100" w:afterAutospacing="1"/>
        <w:rPr>
          <w:rFonts w:eastAsia="Times New Roman"/>
        </w:rPr>
      </w:pPr>
      <w:r>
        <w:rPr>
          <w:rFonts w:eastAsia="Times New Roman"/>
          <w:b/>
          <w:bCs/>
        </w:rPr>
        <w:t>Test Environment &amp; Selected Cases.</w:t>
      </w:r>
      <w:r>
        <w:rPr>
          <w:rFonts w:eastAsia="Times New Roman"/>
        </w:rPr>
        <w:t xml:space="preserve"> Description of hardware, software and support environment (e.g., version of Federated Testing used, device firmware version, etc) used in tool testing and a list identifying the applicable test cases selected from the Federated Testing String Search Test Suite. </w:t>
      </w:r>
    </w:p>
    <w:p w:rsidR="00796848" w:rsidRDefault="00796848">
      <w:pPr>
        <w:numPr>
          <w:ilvl w:val="0"/>
          <w:numId w:val="1"/>
        </w:numPr>
        <w:spacing w:before="100" w:beforeAutospacing="1" w:after="100" w:afterAutospacing="1"/>
        <w:rPr>
          <w:rFonts w:eastAsia="Times New Roman"/>
        </w:rPr>
      </w:pPr>
      <w:r>
        <w:rPr>
          <w:rFonts w:eastAsia="Times New Roman"/>
          <w:b/>
          <w:bCs/>
        </w:rPr>
        <w:t>Test Result Details by Case.</w:t>
      </w:r>
      <w:r>
        <w:rPr>
          <w:rFonts w:eastAsia="Times New Roman"/>
        </w:rPr>
        <w:t xml:space="preserve"> Automatically generated test results that identify anomalies. </w:t>
      </w:r>
    </w:p>
    <w:p w:rsidR="00796848" w:rsidRDefault="00796848">
      <w:pPr>
        <w:pStyle w:val="Heading1"/>
        <w:rPr>
          <w:rFonts w:eastAsia="Times New Roman"/>
        </w:rPr>
      </w:pPr>
      <w:r>
        <w:rPr>
          <w:rFonts w:eastAsia="Times New Roman"/>
        </w:rPr>
        <w:lastRenderedPageBreak/>
        <w:t>Test Results for String Search Tool:</w:t>
      </w:r>
      <w:r>
        <w:rPr>
          <w:rFonts w:eastAsia="Times New Roman"/>
        </w:rPr>
        <w:br/>
        <w:t>X-Ways Version Forensic</w:t>
      </w:r>
    </w:p>
    <w:p w:rsidR="00796848" w:rsidRDefault="00796848">
      <w:pPr>
        <w:pStyle w:val="Heading1"/>
        <w:rPr>
          <w:rFonts w:eastAsia="Times New Roman"/>
        </w:rPr>
      </w:pPr>
      <w:r>
        <w:rPr>
          <w:rFonts w:eastAsia="Times New Roman"/>
        </w:rPr>
        <w:t>Tested Tool Description</w:t>
      </w:r>
    </w:p>
    <w:p w:rsidR="00796848" w:rsidRDefault="00796848">
      <w:pPr>
        <w:pStyle w:val="NormalWeb"/>
        <w:spacing w:after="240" w:afterAutospacing="0"/>
        <w:rPr>
          <w:color w:val="000000"/>
        </w:rPr>
      </w:pPr>
      <w:r>
        <w:t xml:space="preserve">Tool Name: X-Ways </w:t>
      </w:r>
      <w:r>
        <w:br/>
        <w:t xml:space="preserve">Tool Version: Forensic </w:t>
      </w:r>
      <w:r>
        <w:br/>
        <w:t xml:space="preserve">Vendor: </w:t>
      </w:r>
      <w:r>
        <w:rPr>
          <w:b/>
          <w:bCs/>
          <w:i/>
          <w:iCs/>
          <w:color w:val="008000"/>
        </w:rPr>
        <w:t xml:space="preserve">Insert vendor name and contact information. </w:t>
      </w:r>
    </w:p>
    <w:p w:rsidR="00796848" w:rsidRDefault="00796848">
      <w:pPr>
        <w:pStyle w:val="Heading1"/>
        <w:rPr>
          <w:rFonts w:eastAsia="Times New Roman"/>
          <w:color w:val="000000"/>
        </w:rPr>
      </w:pPr>
      <w:r>
        <w:rPr>
          <w:rFonts w:eastAsia="Times New Roman"/>
          <w:color w:val="000000"/>
        </w:rPr>
        <w:t>Testing Organization</w:t>
      </w:r>
    </w:p>
    <w:p w:rsidR="00796848" w:rsidRDefault="00796848">
      <w:pPr>
        <w:rPr>
          <w:rFonts w:eastAsia="Times New Roman"/>
          <w:color w:val="000000"/>
        </w:rPr>
      </w:pPr>
      <w:r>
        <w:rPr>
          <w:rFonts w:eastAsia="Times New Roman"/>
          <w:b/>
          <w:bCs/>
          <w:i/>
          <w:iCs/>
          <w:color w:val="008000"/>
        </w:rPr>
        <w:t>The following items in this section may be included or omitted as per organization's policy for tool test reports.</w:t>
      </w:r>
      <w:r>
        <w:rPr>
          <w:rFonts w:eastAsia="Times New Roman"/>
          <w:color w:val="000000"/>
        </w:rPr>
        <w:t xml:space="preserve"> </w:t>
      </w:r>
      <w:r>
        <w:rPr>
          <w:rFonts w:eastAsia="Times New Roman"/>
          <w:color w:val="000000"/>
        </w:rPr>
        <w:br/>
        <w:t xml:space="preserve">Organization conducting test: </w:t>
      </w:r>
      <w:r>
        <w:rPr>
          <w:rFonts w:eastAsia="Times New Roman"/>
          <w:b/>
          <w:bCs/>
          <w:i/>
          <w:iCs/>
          <w:color w:val="008000"/>
        </w:rPr>
        <w:t>Insert Organization name.</w:t>
      </w:r>
      <w:r>
        <w:rPr>
          <w:rFonts w:eastAsia="Times New Roman"/>
          <w:color w:val="000000"/>
        </w:rPr>
        <w:t xml:space="preserve"> </w:t>
      </w:r>
      <w:r>
        <w:rPr>
          <w:rFonts w:eastAsia="Times New Roman"/>
          <w:color w:val="000000"/>
        </w:rPr>
        <w:br/>
        <w:t xml:space="preserve">Contact: </w:t>
      </w:r>
      <w:r>
        <w:rPr>
          <w:rFonts w:eastAsia="Times New Roman"/>
          <w:b/>
          <w:bCs/>
          <w:i/>
          <w:iCs/>
          <w:color w:val="008000"/>
        </w:rPr>
        <w:t>Insert contact name.</w:t>
      </w:r>
      <w:r>
        <w:rPr>
          <w:rFonts w:eastAsia="Times New Roman"/>
          <w:color w:val="000000"/>
        </w:rPr>
        <w:t xml:space="preserve"> </w:t>
      </w:r>
      <w:r>
        <w:rPr>
          <w:rFonts w:eastAsia="Times New Roman"/>
          <w:color w:val="000000"/>
        </w:rPr>
        <w:br/>
        <w:t xml:space="preserve">Report date: </w:t>
      </w:r>
      <w:r>
        <w:rPr>
          <w:rFonts w:eastAsia="Times New Roman"/>
          <w:b/>
          <w:bCs/>
          <w:i/>
          <w:iCs/>
          <w:color w:val="008000"/>
        </w:rPr>
        <w:t>Insert date.</w:t>
      </w:r>
      <w:r>
        <w:rPr>
          <w:rFonts w:eastAsia="Times New Roman"/>
          <w:color w:val="000000"/>
        </w:rPr>
        <w:t xml:space="preserve"> </w:t>
      </w:r>
      <w:r>
        <w:rPr>
          <w:rFonts w:eastAsia="Times New Roman"/>
          <w:color w:val="000000"/>
        </w:rPr>
        <w:br/>
        <w:t xml:space="preserve">Authored by: </w:t>
      </w:r>
      <w:r>
        <w:rPr>
          <w:rFonts w:eastAsia="Times New Roman"/>
          <w:b/>
          <w:bCs/>
          <w:i/>
          <w:iCs/>
          <w:color w:val="008000"/>
        </w:rPr>
        <w:t>Insert author name.</w:t>
      </w:r>
      <w:r>
        <w:rPr>
          <w:rFonts w:eastAsia="Times New Roman"/>
          <w:color w:val="000000"/>
        </w:rPr>
        <w:t xml:space="preserve"> </w:t>
      </w:r>
      <w:r>
        <w:rPr>
          <w:rFonts w:eastAsia="Times New Roman"/>
          <w:color w:val="000000"/>
        </w:rPr>
        <w:br/>
        <w:t xml:space="preserve">Reviewed by: </w:t>
      </w:r>
      <w:r>
        <w:rPr>
          <w:rFonts w:eastAsia="Times New Roman"/>
          <w:b/>
          <w:bCs/>
          <w:i/>
          <w:iCs/>
          <w:color w:val="008000"/>
        </w:rPr>
        <w:t>Insert name of reviewer.</w:t>
      </w:r>
      <w:r>
        <w:rPr>
          <w:rFonts w:eastAsia="Times New Roman"/>
          <w:color w:val="000000"/>
        </w:rPr>
        <w:t xml:space="preserve"> </w:t>
      </w:r>
      <w:r>
        <w:rPr>
          <w:rFonts w:eastAsia="Times New Roman"/>
          <w:color w:val="000000"/>
        </w:rPr>
        <w:br/>
        <w:t xml:space="preserve">Reviewed by date: </w:t>
      </w:r>
      <w:r>
        <w:rPr>
          <w:rFonts w:eastAsia="Times New Roman"/>
          <w:b/>
          <w:bCs/>
          <w:i/>
          <w:iCs/>
          <w:color w:val="008000"/>
        </w:rPr>
        <w:t>Insert date.</w:t>
      </w:r>
      <w:r>
        <w:rPr>
          <w:rFonts w:eastAsia="Times New Roman"/>
          <w:color w:val="000000"/>
        </w:rPr>
        <w:t xml:space="preserve"> </w:t>
      </w:r>
      <w:r>
        <w:rPr>
          <w:rFonts w:eastAsia="Times New Roman"/>
          <w:color w:val="000000"/>
        </w:rPr>
        <w:br/>
        <w:t xml:space="preserve">Approved: </w:t>
      </w:r>
      <w:r>
        <w:rPr>
          <w:rFonts w:eastAsia="Times New Roman"/>
          <w:b/>
          <w:bCs/>
          <w:i/>
          <w:iCs/>
          <w:color w:val="008000"/>
        </w:rPr>
        <w:t>Insert name of approving official.</w:t>
      </w:r>
      <w:r>
        <w:rPr>
          <w:rFonts w:eastAsia="Times New Roman"/>
          <w:color w:val="000000"/>
        </w:rPr>
        <w:t xml:space="preserve"> </w:t>
      </w:r>
      <w:r>
        <w:rPr>
          <w:rFonts w:eastAsia="Times New Roman"/>
          <w:color w:val="000000"/>
        </w:rPr>
        <w:br/>
        <w:t xml:space="preserve">Approved by date: </w:t>
      </w:r>
      <w:r>
        <w:rPr>
          <w:rFonts w:eastAsia="Times New Roman"/>
          <w:b/>
          <w:bCs/>
          <w:i/>
          <w:iCs/>
          <w:color w:val="008000"/>
        </w:rPr>
        <w:t>Insert date.</w:t>
      </w:r>
      <w:r>
        <w:rPr>
          <w:rFonts w:eastAsia="Times New Roman"/>
          <w:color w:val="000000"/>
        </w:rPr>
        <w:t xml:space="preserve"> </w:t>
      </w:r>
      <w:r>
        <w:rPr>
          <w:rFonts w:eastAsia="Times New Roman"/>
          <w:color w:val="000000"/>
        </w:rPr>
        <w:br/>
      </w:r>
      <w:r>
        <w:rPr>
          <w:rFonts w:eastAsia="Times New Roman"/>
          <w:color w:val="000000"/>
        </w:rPr>
        <w:br/>
        <w:t xml:space="preserve">This test report was generated using CFTT's Federated Testing Forensic Tool Testing Environment, see </w:t>
      </w:r>
      <w:hyperlink r:id="rId7" w:history="1">
        <w:r>
          <w:rPr>
            <w:rStyle w:val="Hyperlink"/>
            <w:rFonts w:eastAsia="Times New Roman"/>
          </w:rPr>
          <w:t>Federated Testing Home Page</w:t>
        </w:r>
      </w:hyperlink>
      <w:r>
        <w:rPr>
          <w:rFonts w:eastAsia="Times New Roman"/>
          <w:color w:val="000000"/>
        </w:rPr>
        <w:t xml:space="preserve">. </w:t>
      </w:r>
    </w:p>
    <w:p w:rsidR="00796848" w:rsidRDefault="00796848">
      <w:pPr>
        <w:pStyle w:val="Heading1"/>
        <w:rPr>
          <w:rFonts w:eastAsia="Times New Roman"/>
          <w:color w:val="000000"/>
        </w:rPr>
      </w:pPr>
      <w:r>
        <w:rPr>
          <w:rFonts w:eastAsia="Times New Roman"/>
          <w:color w:val="000000"/>
        </w:rPr>
        <w:t>Results Summary</w:t>
      </w:r>
    </w:p>
    <w:p w:rsidR="00796848" w:rsidRDefault="00796848">
      <w:pPr>
        <w:rPr>
          <w:rFonts w:eastAsia="Times New Roman"/>
          <w:color w:val="000000"/>
        </w:rPr>
      </w:pPr>
      <w:r>
        <w:rPr>
          <w:rStyle w:val="Emphasis"/>
          <w:rFonts w:eastAsia="Times New Roman"/>
          <w:b/>
          <w:bCs/>
          <w:color w:val="008000"/>
        </w:rPr>
        <w:lastRenderedPageBreak/>
        <w:t xml:space="preserve">Provide a narrative of key findings -- did the tool meet expectations. If not provide a summary of how the tool did not meet expectations. Provide any observations of interest about the tool or about testing the tool including any observed limitations or organization imposed restrictions on tool use. </w:t>
      </w:r>
    </w:p>
    <w:p w:rsidR="00796848" w:rsidRDefault="00796848">
      <w:pPr>
        <w:pStyle w:val="Heading1"/>
        <w:rPr>
          <w:rFonts w:eastAsia="Times New Roman"/>
          <w:color w:val="000000"/>
        </w:rPr>
      </w:pPr>
      <w:r>
        <w:rPr>
          <w:rFonts w:eastAsia="Times New Roman"/>
          <w:color w:val="000000"/>
        </w:rPr>
        <w:t>Test Environment &amp; Selected Cases</w:t>
      </w:r>
    </w:p>
    <w:p w:rsidR="00796848" w:rsidRDefault="00796848">
      <w:pPr>
        <w:pStyle w:val="NormalWeb"/>
        <w:rPr>
          <w:color w:val="000000"/>
        </w:rPr>
      </w:pPr>
      <w:r>
        <w:rPr>
          <w:color w:val="000000"/>
        </w:rPr>
        <w:t xml:space="preserve">This section describes test hardware, software, test data sets and test cases. </w:t>
      </w:r>
    </w:p>
    <w:p w:rsidR="00796848" w:rsidRDefault="00796848">
      <w:pPr>
        <w:pStyle w:val="Heading2"/>
        <w:rPr>
          <w:rFonts w:eastAsia="Times New Roman"/>
          <w:color w:val="000000"/>
        </w:rPr>
      </w:pPr>
      <w:r>
        <w:rPr>
          <w:rFonts w:eastAsia="Times New Roman"/>
          <w:color w:val="000000"/>
        </w:rPr>
        <w:t>Test Hardware and Software</w:t>
      </w:r>
    </w:p>
    <w:p w:rsidR="00796848" w:rsidRDefault="00796848">
      <w:pPr>
        <w:pStyle w:val="NormalWeb"/>
        <w:spacing w:after="240" w:afterAutospacing="0"/>
        <w:rPr>
          <w:color w:val="000000"/>
        </w:rPr>
      </w:pPr>
      <w:r>
        <w:rPr>
          <w:b/>
          <w:bCs/>
          <w:i/>
          <w:iCs/>
          <w:color w:val="008000"/>
        </w:rPr>
        <w:t>List and describe any hardware used during testing in sufficient detail to repeat the tests.</w:t>
      </w:r>
    </w:p>
    <w:p w:rsidR="00796848" w:rsidRDefault="00796848">
      <w:pPr>
        <w:pStyle w:val="NormalWeb"/>
        <w:rPr>
          <w:b/>
          <w:bCs/>
          <w:i/>
          <w:iCs/>
          <w:color w:val="008000"/>
        </w:rPr>
      </w:pPr>
      <w:r>
        <w:rPr>
          <w:color w:val="000000"/>
        </w:rPr>
        <w:t xml:space="preserve">Testing was performed using CFTT Federated Testing Test Suite Version </w:t>
      </w:r>
      <w:r>
        <w:rPr>
          <w:b/>
          <w:bCs/>
          <w:i/>
          <w:iCs/>
          <w:color w:val="008000"/>
        </w:rPr>
        <w:t xml:space="preserve">Insert version here. </w:t>
      </w:r>
    </w:p>
    <w:p w:rsidR="00796848" w:rsidRDefault="00796848">
      <w:pPr>
        <w:pStyle w:val="NormalWeb"/>
        <w:rPr>
          <w:color w:val="000000"/>
        </w:rPr>
      </w:pPr>
      <w:r>
        <w:rPr>
          <w:b/>
          <w:bCs/>
          <w:i/>
          <w:iCs/>
          <w:color w:val="008000"/>
        </w:rPr>
        <w:t>List and describe any additional software used during testing in sufficient detail to repeat the tests.</w:t>
      </w:r>
      <w:r>
        <w:rPr>
          <w:color w:val="000000"/>
        </w:rPr>
        <w:t xml:space="preserve"> </w:t>
      </w:r>
    </w:p>
    <w:p w:rsidR="00796848" w:rsidRDefault="00796848">
      <w:pPr>
        <w:pStyle w:val="Heading3"/>
        <w:rPr>
          <w:rFonts w:eastAsia="Times New Roman"/>
          <w:color w:val="000000"/>
        </w:rPr>
      </w:pPr>
      <w:r>
        <w:rPr>
          <w:rFonts w:eastAsia="Times New Roman"/>
          <w:color w:val="000000"/>
        </w:rPr>
        <w:t>Test Data Sets</w:t>
      </w:r>
    </w:p>
    <w:p w:rsidR="00796848" w:rsidRDefault="00796848">
      <w:pPr>
        <w:pStyle w:val="NormalWeb"/>
        <w:rPr>
          <w:color w:val="000000"/>
        </w:rPr>
      </w:pPr>
      <w:r>
        <w:rPr>
          <w:color w:val="000000"/>
        </w:rPr>
        <w:t xml:space="preserve">String search test data set package Version </w:t>
      </w:r>
      <w:r>
        <w:rPr>
          <w:b/>
          <w:bCs/>
          <w:i/>
          <w:iCs/>
          <w:color w:val="008000"/>
        </w:rPr>
        <w:t xml:space="preserve">Insert version here </w:t>
      </w:r>
      <w:r>
        <w:rPr>
          <w:color w:val="000000"/>
        </w:rPr>
        <w:t xml:space="preserve">was used. The package can be downloaded from either the CFTT web site (www.cftt.nist.gov then select String Searching) or the CFReDS web site (www.cfreds.nist.gov). The package includes two dd files with known content. One of the dd test images contains target strings within FAT, ExFAT and NTFS file systems (Windows), the other dd test image contains target strings from HFS+ journaled, case insensitive (OSXJ), HFS+ journaled, case sensitive (OSXC), ext4 file system and APFS (Apple file system) (UNIX-like). </w:t>
      </w:r>
    </w:p>
    <w:p w:rsidR="00796848" w:rsidRDefault="00796848">
      <w:pPr>
        <w:pStyle w:val="NormalWeb"/>
        <w:rPr>
          <w:color w:val="000000"/>
        </w:rPr>
      </w:pPr>
      <w:r>
        <w:rPr>
          <w:color w:val="000000"/>
        </w:rPr>
        <w:t xml:space="preserve">In general, each target string is encoded in ASCII and located in both an active file and a recoverable deleted file in each partition of the test image. The Windows dd image also has a block of unallocated storage that contains the target strings without a file system. Some of the target strings are also encoded in Unicode UTF-8, UTF-16BE and UTF-16LE with a byte-order-mark. Test case FT-SS-07 is organized to test language and Unicode specific situations such as Unicode UTF-16 without a byte-order-mark, Unicode text with and without combining characters (diacritic marks), Unicode text with and without ligatures ("fi" as two characters and as one character) Test case FT-SS-09 is organized to test specific situations such as formatted strings, strings spanning file fragments, and </w:t>
      </w:r>
      <w:r>
        <w:rPr>
          <w:color w:val="000000"/>
        </w:rPr>
        <w:lastRenderedPageBreak/>
        <w:t xml:space="preserve">strings located in inaccessible areas. Each instance of a target string also has a unique associated string ID located immediately after the target string. The string ID helps identify the specific string matched by the search tool. </w:t>
      </w:r>
    </w:p>
    <w:p w:rsidR="00796848" w:rsidRDefault="00796848">
      <w:pPr>
        <w:pStyle w:val="Heading2"/>
        <w:rPr>
          <w:rFonts w:eastAsia="Times New Roman"/>
          <w:color w:val="000000"/>
        </w:rPr>
      </w:pPr>
      <w:r>
        <w:rPr>
          <w:rFonts w:eastAsia="Times New Roman"/>
          <w:color w:val="000000"/>
        </w:rPr>
        <w:t>Test Case Descriptions</w:t>
      </w:r>
    </w:p>
    <w:p w:rsidR="00796848" w:rsidRDefault="00796848">
      <w:pPr>
        <w:pStyle w:val="NormalWeb"/>
        <w:rPr>
          <w:color w:val="000000"/>
        </w:rPr>
      </w:pPr>
      <w:r>
        <w:rPr>
          <w:color w:val="000000"/>
        </w:rPr>
        <w:t xml:space="preserve">The following table gives a brief description of available test cases in the data sets. Not all test cases are used for all data sets. </w:t>
      </w:r>
      <w:r>
        <w:rPr>
          <w:color w:val="000000"/>
        </w:rPr>
        <w:br/>
      </w:r>
      <w:r>
        <w:rPr>
          <w:rStyle w:val="Emphasis"/>
          <w:b/>
          <w:bCs/>
          <w:color w:val="008000"/>
        </w:rPr>
        <w:t xml:space="preserve">You can delete the row in the table for any cases not used.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6799"/>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 Description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ASCII</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Ignore Case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for Words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Logical AND</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Logical OR</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Logical NOT</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Unicode Chinese/Japanese ideograms (Asian)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Unicode CJK Korean Hangul (Asian)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Unicode CJK Japanese phonetic Kana (Asian)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Unicode Cyrillic (Russian)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Unicode Latin (French &amp; German)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Unicode 16 without a byte-order-mark</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Normalized Search of Unicode text with diacritic marks (NFC &amp; NFD)</w:t>
            </w:r>
            <w:r>
              <w:rPr>
                <w:rFonts w:eastAsia="Times New Roman"/>
              </w:rPr>
              <w:br/>
              <w:t>and ligatures (NFKC &amp; NFKD)</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Unicode RTL (Arabic)</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FT-SS-08-Email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Tool-defined Queries -- Email Address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FT-SS-08-Phone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Tool-defined Queries -- Telephone Number</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FT-SS-08-SS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Tool-defined Queries -- Social Security</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Formatted Document Text</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Fragmented File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Inaccessible (lost) Areas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File in NTFS Master File Table (MFT)</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file name substring in Meta-data</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FT-SS-09-Stem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for matches to word stem</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Hexadecimal Character Match</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 Pattern Character Match</w:t>
            </w:r>
          </w:p>
        </w:tc>
      </w:tr>
    </w:tbl>
    <w:p w:rsidR="00796848" w:rsidRDefault="00796848">
      <w:pPr>
        <w:pStyle w:val="NormalWeb"/>
        <w:rPr>
          <w:color w:val="000000"/>
        </w:rPr>
      </w:pPr>
      <w:r>
        <w:rPr>
          <w:color w:val="000000"/>
        </w:rPr>
        <w:t>Some test cases are for specific features, e.g., logical conditions (</w:t>
      </w:r>
      <w:r>
        <w:rPr>
          <w:b/>
          <w:bCs/>
          <w:color w:val="000000"/>
        </w:rPr>
        <w:t>and</w:t>
      </w:r>
      <w:r>
        <w:rPr>
          <w:color w:val="000000"/>
        </w:rPr>
        <w:t xml:space="preserve">, </w:t>
      </w:r>
      <w:r>
        <w:rPr>
          <w:b/>
          <w:bCs/>
          <w:color w:val="000000"/>
        </w:rPr>
        <w:t>or</w:t>
      </w:r>
      <w:r>
        <w:rPr>
          <w:color w:val="000000"/>
        </w:rPr>
        <w:t xml:space="preserve">, </w:t>
      </w:r>
      <w:r>
        <w:rPr>
          <w:b/>
          <w:bCs/>
          <w:color w:val="000000"/>
        </w:rPr>
        <w:t>not</w:t>
      </w:r>
      <w:r>
        <w:rPr>
          <w:color w:val="000000"/>
        </w:rPr>
        <w:t xml:space="preserve">), built in searches (email, telephone numbers), etc. Three test cases (marked with "*"), FT-SS-09-Frag, FT-SS-09-Lost &amp; FT-SS-09-MFT, are only applied to the Windows data set. </w:t>
      </w:r>
    </w:p>
    <w:p w:rsidR="00796848" w:rsidRDefault="00796848">
      <w:pPr>
        <w:pStyle w:val="NormalWeb"/>
        <w:rPr>
          <w:color w:val="000000"/>
        </w:rPr>
      </w:pPr>
      <w:r>
        <w:rPr>
          <w:rStyle w:val="Emphasis"/>
          <w:b/>
          <w:bCs/>
          <w:color w:val="008000"/>
        </w:rPr>
        <w:t xml:space="preserve">If a test case applies to a feature that is not supported by the tested tool, the case should be omitted and listed here. </w:t>
      </w:r>
    </w:p>
    <w:p w:rsidR="00796848" w:rsidRDefault="00796848">
      <w:pPr>
        <w:pStyle w:val="Heading1"/>
        <w:rPr>
          <w:rFonts w:eastAsia="Times New Roman"/>
          <w:color w:val="000000"/>
        </w:rPr>
      </w:pPr>
      <w:r>
        <w:rPr>
          <w:rFonts w:eastAsia="Times New Roman"/>
          <w:color w:val="000000"/>
        </w:rPr>
        <w:t>Test Result Details by Case (per Data Set)</w:t>
      </w:r>
    </w:p>
    <w:p w:rsidR="00796848" w:rsidRDefault="00796848">
      <w:pPr>
        <w:pStyle w:val="NormalWeb"/>
        <w:rPr>
          <w:color w:val="000000"/>
        </w:rPr>
      </w:pPr>
      <w:r>
        <w:rPr>
          <w:color w:val="000000"/>
        </w:rPr>
        <w:t xml:space="preserve">A string search tool may implement more than one search algorithm (also known as a search engine) for searching text. The two most common search engines are </w:t>
      </w:r>
      <w:r>
        <w:rPr>
          <w:i/>
          <w:iCs/>
          <w:color w:val="000000"/>
        </w:rPr>
        <w:t>indexed search</w:t>
      </w:r>
      <w:r>
        <w:rPr>
          <w:color w:val="000000"/>
        </w:rPr>
        <w:t xml:space="preserve"> and </w:t>
      </w:r>
      <w:r>
        <w:rPr>
          <w:i/>
          <w:iCs/>
          <w:color w:val="000000"/>
        </w:rPr>
        <w:t>live search</w:t>
      </w:r>
      <w:r>
        <w:rPr>
          <w:color w:val="000000"/>
        </w:rPr>
        <w:t xml:space="preserve">. An indexed search reads all the acquired data once before doing any searching and builds an index to all words found. Each query can be looked up quickly in the index. A Live search reads all the acquired data for each query. </w:t>
      </w:r>
    </w:p>
    <w:p w:rsidR="00796848" w:rsidRDefault="00796848">
      <w:pPr>
        <w:pStyle w:val="NormalWeb"/>
        <w:rPr>
          <w:color w:val="000000"/>
        </w:rPr>
      </w:pPr>
      <w:r>
        <w:rPr>
          <w:color w:val="000000"/>
        </w:rPr>
        <w:t xml:space="preserve">This section presents test results by test image (windows file systems, or UNIX-like file systems). For each test image, there is a result table for each search engine tested. Each table shows results by test case of the number of expected search hits, the number of actual </w:t>
      </w:r>
      <w:r>
        <w:rPr>
          <w:color w:val="000000"/>
        </w:rPr>
        <w:lastRenderedPageBreak/>
        <w:t xml:space="preserve">search hits and the number of strings missed (i.e., expected hits minus actual hits) for allocated files, deleted files and unallocated space. </w:t>
      </w:r>
    </w:p>
    <w:p w:rsidR="00796848" w:rsidRDefault="00796848">
      <w:pPr>
        <w:pStyle w:val="NormalWeb"/>
        <w:rPr>
          <w:color w:val="000000"/>
        </w:rPr>
      </w:pPr>
      <w:r>
        <w:rPr>
          <w:color w:val="000000"/>
        </w:rPr>
        <w:t>The following search engines were tested: Other_Physical, Indexed and Live.</w:t>
      </w:r>
    </w:p>
    <w:p w:rsidR="00796848" w:rsidRDefault="00796848">
      <w:pPr>
        <w:pStyle w:val="Heading2"/>
        <w:rPr>
          <w:rFonts w:eastAsia="Times New Roman"/>
          <w:color w:val="000000"/>
        </w:rPr>
      </w:pPr>
      <w:r>
        <w:rPr>
          <w:rFonts w:eastAsia="Times New Roman"/>
          <w:color w:val="000000"/>
        </w:rPr>
        <w:t>Results for Data Set: Windows</w:t>
      </w:r>
    </w:p>
    <w:p w:rsidR="00796848" w:rsidRDefault="00796848">
      <w:pPr>
        <w:pStyle w:val="NormalWeb"/>
        <w:rPr>
          <w:color w:val="000000"/>
        </w:rPr>
      </w:pPr>
      <w:r>
        <w:rPr>
          <w:color w:val="000000"/>
        </w:rPr>
        <w:t>This section provides results for the Windows data set.</w:t>
      </w:r>
    </w:p>
    <w:p w:rsidR="00796848" w:rsidRDefault="00796848">
      <w:pPr>
        <w:pStyle w:val="Heading3"/>
        <w:rPr>
          <w:rFonts w:eastAsia="Times New Roman"/>
          <w:color w:val="000000"/>
        </w:rPr>
      </w:pPr>
      <w:r>
        <w:rPr>
          <w:rFonts w:eastAsia="Times New Roman"/>
          <w:color w:val="000000"/>
        </w:rPr>
        <w:t>Results for Other_Physical Search of Windows Data Set</w:t>
      </w:r>
    </w:p>
    <w:p w:rsidR="00796848" w:rsidRDefault="00796848">
      <w:pPr>
        <w:pStyle w:val="NormalWeb"/>
        <w:rPr>
          <w:color w:val="000000"/>
        </w:rPr>
      </w:pPr>
      <w:r>
        <w:rPr>
          <w:color w:val="000000"/>
        </w:rPr>
        <w:t xml:space="preserve">The table columns contain the following information: </w:t>
      </w:r>
    </w:p>
    <w:p w:rsidR="00796848" w:rsidRDefault="00796848">
      <w:pPr>
        <w:numPr>
          <w:ilvl w:val="0"/>
          <w:numId w:val="2"/>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796848" w:rsidRDefault="00796848">
      <w:pPr>
        <w:numPr>
          <w:ilvl w:val="0"/>
          <w:numId w:val="2"/>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796848" w:rsidRDefault="00796848">
      <w:pPr>
        <w:numPr>
          <w:ilvl w:val="0"/>
          <w:numId w:val="2"/>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796848" w:rsidRDefault="00796848">
      <w:pPr>
        <w:numPr>
          <w:ilvl w:val="0"/>
          <w:numId w:val="2"/>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796848" w:rsidRDefault="00796848">
      <w:pPr>
        <w:numPr>
          <w:ilvl w:val="0"/>
          <w:numId w:val="2"/>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796848" w:rsidRDefault="00796848">
      <w:pPr>
        <w:numPr>
          <w:ilvl w:val="0"/>
          <w:numId w:val="2"/>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796848" w:rsidRDefault="00796848">
      <w:pPr>
        <w:numPr>
          <w:ilvl w:val="0"/>
          <w:numId w:val="2"/>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796848" w:rsidRDefault="00796848">
      <w:pPr>
        <w:numPr>
          <w:ilvl w:val="0"/>
          <w:numId w:val="2"/>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796848" w:rsidRDefault="00796848">
      <w:pPr>
        <w:pStyle w:val="NormalWeb"/>
        <w:rPr>
          <w:color w:val="000000"/>
        </w:rPr>
      </w:pPr>
      <w:r>
        <w:rPr>
          <w:color w:val="000000"/>
        </w:rPr>
        <w:t xml:space="preserve">Notes: If the row identifies a test case, then the results are a summary for all the strings that should be found. </w:t>
      </w:r>
    </w:p>
    <w:p w:rsidR="00796848" w:rsidRDefault="00796848">
      <w:pPr>
        <w:pStyle w:val="NormalWeb"/>
        <w:spacing w:after="240" w:afterAutospacing="0"/>
        <w:rPr>
          <w:color w:val="000000"/>
        </w:rPr>
      </w:pPr>
      <w:r>
        <w:rPr>
          <w:color w:val="000000"/>
        </w:rPr>
        <w:t xml:space="preserve">In the Expected String column for test case FT-SS-09-DOC each string is labeled to indicate features of the expected string. The labels include the file type (.doc, .docx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796848">
        <w:trP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lastRenderedPageBreak/>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Unalloc Space</w:t>
            </w:r>
          </w:p>
        </w:tc>
      </w:tr>
      <w:tr w:rsidR="00796848">
        <w:trP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garçon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Schönheit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QuarterHorse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mañana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Mäuse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Mäuse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libertà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mañana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peroxide</w:t>
            </w:r>
            <w:r>
              <w:rPr>
                <w:rFonts w:eastAsia="Times New Roman"/>
              </w:rPr>
              <w:br/>
              <w:t>.docx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nitroglycerin</w:t>
            </w:r>
            <w:r>
              <w:rPr>
                <w:rFonts w:eastAsia="Times New Roman"/>
              </w:rPr>
              <w:br/>
              <w:t>Formatted .docx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SecretKey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bl>
    <w:p w:rsidR="00796848" w:rsidRDefault="00796848">
      <w:pPr>
        <w:pStyle w:val="Heading3"/>
        <w:rPr>
          <w:rFonts w:eastAsia="Times New Roman"/>
          <w:color w:val="000000"/>
        </w:rPr>
      </w:pPr>
      <w:r>
        <w:rPr>
          <w:rFonts w:eastAsia="Times New Roman"/>
          <w:color w:val="000000"/>
        </w:rPr>
        <w:t>Meta-Data results for Other_Physical Search of Windows Data Set</w:t>
      </w:r>
    </w:p>
    <w:p w:rsidR="00796848" w:rsidRDefault="00796848">
      <w:pPr>
        <w:rPr>
          <w:rFonts w:eastAsia="Times New Roman"/>
          <w:color w:val="000000"/>
        </w:rPr>
      </w:pPr>
    </w:p>
    <w:p w:rsidR="00796848" w:rsidRDefault="00796848">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602"/>
        <w:gridCol w:w="1329"/>
        <w:gridCol w:w="1024"/>
        <w:gridCol w:w="654"/>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Seen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ntfs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exfat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ntfs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bl>
    <w:p w:rsidR="00796848" w:rsidRDefault="00796848">
      <w:pPr>
        <w:pStyle w:val="Heading3"/>
        <w:rPr>
          <w:rFonts w:eastAsia="Times New Roman"/>
          <w:color w:val="000000"/>
        </w:rPr>
      </w:pPr>
      <w:r>
        <w:rPr>
          <w:rFonts w:eastAsia="Times New Roman"/>
          <w:color w:val="000000"/>
        </w:rPr>
        <w:t>Comments on Other_Physical Search of Windows Data Set</w:t>
      </w:r>
    </w:p>
    <w:p w:rsidR="00796848" w:rsidRDefault="00796848">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524"/>
        <w:gridCol w:w="11420"/>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Comments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Page Fault</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encoded strings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Hits on the string "QuarterHorse" encoded as UTF-16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Searches do not use Unicode normalization on the search string.</w:t>
            </w:r>
            <w:r>
              <w:rPr>
                <w:rFonts w:eastAsia="Times New Roman"/>
              </w:rPr>
              <w:br/>
              <w:t>Strings normalized as NFC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 xml:space="preserve">FT-SS-09-Frag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Not finding the string "Washington" is the real expected result because the string is split across two file fragments and should be missed in a sector by sector physical search.</w:t>
            </w:r>
          </w:p>
        </w:tc>
      </w:tr>
    </w:tbl>
    <w:p w:rsidR="00796848" w:rsidRDefault="00796848">
      <w:pPr>
        <w:pStyle w:val="Heading3"/>
        <w:rPr>
          <w:rFonts w:eastAsia="Times New Roman"/>
          <w:color w:val="000000"/>
        </w:rPr>
      </w:pPr>
      <w:r>
        <w:rPr>
          <w:rFonts w:eastAsia="Times New Roman"/>
          <w:color w:val="000000"/>
        </w:rPr>
        <w:t>Results for Indexed Search of Windows Data Set</w:t>
      </w:r>
    </w:p>
    <w:p w:rsidR="00796848" w:rsidRDefault="00796848">
      <w:pPr>
        <w:pStyle w:val="NormalWeb"/>
        <w:rPr>
          <w:color w:val="000000"/>
        </w:rPr>
      </w:pPr>
      <w:r>
        <w:rPr>
          <w:color w:val="000000"/>
        </w:rPr>
        <w:t xml:space="preserve">The table columns contain the following information: </w:t>
      </w:r>
    </w:p>
    <w:p w:rsidR="00796848" w:rsidRDefault="00796848">
      <w:pPr>
        <w:numPr>
          <w:ilvl w:val="0"/>
          <w:numId w:val="3"/>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796848" w:rsidRDefault="00796848">
      <w:pPr>
        <w:numPr>
          <w:ilvl w:val="0"/>
          <w:numId w:val="3"/>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796848" w:rsidRDefault="00796848">
      <w:pPr>
        <w:numPr>
          <w:ilvl w:val="0"/>
          <w:numId w:val="3"/>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796848" w:rsidRDefault="00796848">
      <w:pPr>
        <w:numPr>
          <w:ilvl w:val="0"/>
          <w:numId w:val="3"/>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796848" w:rsidRDefault="00796848">
      <w:pPr>
        <w:numPr>
          <w:ilvl w:val="0"/>
          <w:numId w:val="3"/>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796848" w:rsidRDefault="00796848">
      <w:pPr>
        <w:numPr>
          <w:ilvl w:val="0"/>
          <w:numId w:val="3"/>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796848" w:rsidRDefault="00796848">
      <w:pPr>
        <w:numPr>
          <w:ilvl w:val="0"/>
          <w:numId w:val="3"/>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796848" w:rsidRDefault="00796848">
      <w:pPr>
        <w:numPr>
          <w:ilvl w:val="0"/>
          <w:numId w:val="3"/>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796848" w:rsidRDefault="00796848">
      <w:pPr>
        <w:pStyle w:val="NormalWeb"/>
        <w:rPr>
          <w:color w:val="000000"/>
        </w:rPr>
      </w:pPr>
      <w:r>
        <w:rPr>
          <w:color w:val="000000"/>
        </w:rPr>
        <w:t xml:space="preserve">Notes: If the row identifies a test case, then the results are a summary for all the strings that should be found. </w:t>
      </w:r>
    </w:p>
    <w:p w:rsidR="00796848" w:rsidRDefault="00796848">
      <w:pPr>
        <w:pStyle w:val="NormalWeb"/>
        <w:spacing w:after="240" w:afterAutospacing="0"/>
        <w:rPr>
          <w:color w:val="000000"/>
        </w:rPr>
      </w:pPr>
      <w:r>
        <w:rPr>
          <w:color w:val="000000"/>
        </w:rPr>
        <w:t xml:space="preserve">In the Expected String column for test case FT-SS-09-DOC each string is labeled to indicate features of the expected string. The labels include the file type (.doc, .docx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796848">
        <w:trP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Unalloc Space</w:t>
            </w:r>
          </w:p>
        </w:tc>
      </w:tr>
      <w:tr w:rsidR="00796848">
        <w:trP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garçon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Schönheit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2</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QuarterHorse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mañana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Mäuse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Mäuse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mañana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libertà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peroxide</w:t>
            </w:r>
            <w:r>
              <w:rPr>
                <w:rFonts w:eastAsia="Times New Roman"/>
              </w:rPr>
              <w:br/>
              <w:t>.docx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nitroglycerin</w:t>
            </w:r>
            <w:r>
              <w:rPr>
                <w:rFonts w:eastAsia="Times New Roman"/>
              </w:rPr>
              <w:br/>
              <w:t>Formatted .docx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SecretKey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bl>
    <w:p w:rsidR="00796848" w:rsidRDefault="00796848">
      <w:pPr>
        <w:pStyle w:val="Heading3"/>
        <w:rPr>
          <w:rFonts w:eastAsia="Times New Roman"/>
          <w:color w:val="000000"/>
        </w:rPr>
      </w:pPr>
      <w:r>
        <w:rPr>
          <w:rFonts w:eastAsia="Times New Roman"/>
          <w:color w:val="000000"/>
        </w:rPr>
        <w:t>Meta-Data results for Indexed Search of Windows Data Set</w:t>
      </w:r>
    </w:p>
    <w:p w:rsidR="00796848" w:rsidRDefault="00796848">
      <w:pPr>
        <w:rPr>
          <w:rFonts w:eastAsia="Times New Roman"/>
          <w:color w:val="000000"/>
        </w:rPr>
      </w:pPr>
    </w:p>
    <w:p w:rsidR="00796848" w:rsidRDefault="00796848">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602"/>
        <w:gridCol w:w="1329"/>
        <w:gridCol w:w="1024"/>
        <w:gridCol w:w="654"/>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lastRenderedPageBreak/>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Seen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ntfs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No</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exfat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No</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ntfs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bl>
    <w:p w:rsidR="00796848" w:rsidRDefault="00796848">
      <w:pPr>
        <w:pStyle w:val="Heading3"/>
        <w:rPr>
          <w:rFonts w:eastAsia="Times New Roman"/>
          <w:color w:val="000000"/>
        </w:rPr>
      </w:pPr>
      <w:r>
        <w:rPr>
          <w:rFonts w:eastAsia="Times New Roman"/>
          <w:color w:val="000000"/>
        </w:rPr>
        <w:t>Comments on Indexed Search of Windows Data Set</w:t>
      </w:r>
    </w:p>
    <w:p w:rsidR="00796848" w:rsidRDefault="00796848">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122"/>
        <w:gridCol w:w="11822"/>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Comments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FT-SS-02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Hits on strings "WOLF", "Wolf" and "wolf" were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FT-SS-07-CJK-char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The search was run more than once after re indexing and the results were inconsistent. Sometimes all strings were found, other times no strings were found and sometimes only the UTF-8 strings were found.</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FT-SS-07-CJK-kana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Building an index was a problem. There were two possible options that could be selected: Japanese or Unicode Multi-lingual Plane. Selecting "Japanese" failed to produce an index and returned a "non-hex char" error. The other option worked once for "</w:t>
            </w:r>
            <w:r>
              <w:rPr>
                <w:rFonts w:ascii="PMingLiU" w:eastAsia="PMingLiU" w:hAnsi="PMingLiU" w:cs="PMingLiU" w:hint="eastAsia"/>
              </w:rPr>
              <w:t>みつびし</w:t>
            </w:r>
            <w:r>
              <w:rPr>
                <w:rFonts w:eastAsia="Times New Roman"/>
              </w:rPr>
              <w:t>", but then would not yield any hits after re indexing later. No hits were returned for "</w:t>
            </w:r>
            <w:r>
              <w:rPr>
                <w:rFonts w:ascii="PMingLiU" w:eastAsia="PMingLiU" w:hAnsi="PMingLiU" w:cs="PMingLiU" w:hint="eastAsia"/>
              </w:rPr>
              <w:t>スバル</w:t>
            </w:r>
            <w:r>
              <w:rPr>
                <w:rFonts w:eastAsia="Times New Roman"/>
              </w:rPr>
              <w:t>".</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hits were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FT-SS-07-RTL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No UTF-16-BE hits were reported.</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 xml:space="preserve">FT-SS-09-MFT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Also listed in $MFT.</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FT-SS-09-Meta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String IDs 2641 &amp; 2645 in NTFS were probably matched, but the "Search Hits" did not show any context around the string hit. (Therefore the string ID of the hit was not visible.)</w:t>
            </w:r>
          </w:p>
        </w:tc>
      </w:tr>
    </w:tbl>
    <w:p w:rsidR="00796848" w:rsidRDefault="00796848">
      <w:pPr>
        <w:pStyle w:val="Heading3"/>
        <w:rPr>
          <w:rFonts w:eastAsia="Times New Roman"/>
          <w:color w:val="000000"/>
        </w:rPr>
      </w:pPr>
      <w:r>
        <w:rPr>
          <w:rFonts w:eastAsia="Times New Roman"/>
          <w:color w:val="000000"/>
        </w:rPr>
        <w:t>Results for Live Search of Windows Data Set</w:t>
      </w:r>
    </w:p>
    <w:p w:rsidR="00796848" w:rsidRDefault="00796848">
      <w:pPr>
        <w:pStyle w:val="NormalWeb"/>
        <w:rPr>
          <w:color w:val="000000"/>
        </w:rPr>
      </w:pPr>
      <w:r>
        <w:rPr>
          <w:color w:val="000000"/>
        </w:rPr>
        <w:t xml:space="preserve">The table columns contain the following information: </w:t>
      </w:r>
    </w:p>
    <w:p w:rsidR="00796848" w:rsidRDefault="00796848">
      <w:pPr>
        <w:numPr>
          <w:ilvl w:val="0"/>
          <w:numId w:val="4"/>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796848" w:rsidRDefault="00796848">
      <w:pPr>
        <w:numPr>
          <w:ilvl w:val="0"/>
          <w:numId w:val="4"/>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796848" w:rsidRDefault="00796848">
      <w:pPr>
        <w:numPr>
          <w:ilvl w:val="0"/>
          <w:numId w:val="4"/>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796848" w:rsidRDefault="00796848">
      <w:pPr>
        <w:numPr>
          <w:ilvl w:val="0"/>
          <w:numId w:val="4"/>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796848" w:rsidRDefault="00796848">
      <w:pPr>
        <w:numPr>
          <w:ilvl w:val="0"/>
          <w:numId w:val="4"/>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796848" w:rsidRDefault="00796848">
      <w:pPr>
        <w:numPr>
          <w:ilvl w:val="0"/>
          <w:numId w:val="4"/>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796848" w:rsidRDefault="00796848">
      <w:pPr>
        <w:numPr>
          <w:ilvl w:val="0"/>
          <w:numId w:val="4"/>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796848" w:rsidRDefault="00796848">
      <w:pPr>
        <w:numPr>
          <w:ilvl w:val="0"/>
          <w:numId w:val="4"/>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796848" w:rsidRDefault="00796848">
      <w:pPr>
        <w:pStyle w:val="NormalWeb"/>
        <w:rPr>
          <w:color w:val="000000"/>
        </w:rPr>
      </w:pPr>
      <w:r>
        <w:rPr>
          <w:color w:val="000000"/>
        </w:rPr>
        <w:t xml:space="preserve">Notes: If the row identifies a test case, then the results are a summary for all the strings that should be found. </w:t>
      </w:r>
    </w:p>
    <w:p w:rsidR="00796848" w:rsidRDefault="00796848">
      <w:pPr>
        <w:pStyle w:val="NormalWeb"/>
        <w:spacing w:after="240" w:afterAutospacing="0"/>
        <w:rPr>
          <w:color w:val="000000"/>
        </w:rPr>
      </w:pPr>
      <w:r>
        <w:rPr>
          <w:color w:val="000000"/>
        </w:rPr>
        <w:t xml:space="preserve">In the Expected String column for test case FT-SS-09-DOC each string is labeled to indicate features of the expected string. The labels include the file type (.doc, .docx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796848">
        <w:trP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Unalloc Space</w:t>
            </w:r>
          </w:p>
        </w:tc>
      </w:tr>
      <w:tr w:rsidR="00796848">
        <w:trP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garçon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Schönheit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QuarterHorse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mañana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Mäuse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Mäuse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libertà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mañana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3</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peroxide</w:t>
            </w:r>
            <w:r>
              <w:rPr>
                <w:rFonts w:eastAsia="Times New Roman"/>
              </w:rPr>
              <w:br/>
              <w:t>.docx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nitroglycerin</w:t>
            </w:r>
            <w:r>
              <w:rPr>
                <w:rFonts w:eastAsia="Times New Roman"/>
              </w:rPr>
              <w:br/>
              <w:t>Formatted .docx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SecretKey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bl>
    <w:p w:rsidR="00796848" w:rsidRDefault="00796848">
      <w:pPr>
        <w:pStyle w:val="Heading3"/>
        <w:rPr>
          <w:rFonts w:eastAsia="Times New Roman"/>
          <w:color w:val="000000"/>
        </w:rPr>
      </w:pPr>
      <w:r>
        <w:rPr>
          <w:rFonts w:eastAsia="Times New Roman"/>
          <w:color w:val="000000"/>
        </w:rPr>
        <w:t>Meta-Data results for Live Search of Windows Data Set</w:t>
      </w:r>
    </w:p>
    <w:p w:rsidR="00796848" w:rsidRDefault="00796848">
      <w:pPr>
        <w:rPr>
          <w:rFonts w:eastAsia="Times New Roman"/>
          <w:color w:val="000000"/>
        </w:rPr>
      </w:pPr>
    </w:p>
    <w:p w:rsidR="00796848" w:rsidRDefault="00796848">
      <w:pPr>
        <w:pStyle w:val="NormalWeb"/>
        <w:rPr>
          <w:color w:val="000000"/>
        </w:rPr>
      </w:pPr>
      <w:r>
        <w:rPr>
          <w:color w:val="000000"/>
        </w:rPr>
        <w:lastRenderedPageBreak/>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602"/>
        <w:gridCol w:w="1329"/>
        <w:gridCol w:w="1024"/>
        <w:gridCol w:w="654"/>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Seen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ntfs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exfat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ntfs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bl>
    <w:p w:rsidR="00796848" w:rsidRDefault="00796848">
      <w:pPr>
        <w:pStyle w:val="Heading3"/>
        <w:rPr>
          <w:rFonts w:eastAsia="Times New Roman"/>
          <w:color w:val="000000"/>
        </w:rPr>
      </w:pPr>
      <w:r>
        <w:rPr>
          <w:rFonts w:eastAsia="Times New Roman"/>
          <w:color w:val="000000"/>
        </w:rPr>
        <w:t>Comments on Live Search of Windows Data Set</w:t>
      </w:r>
    </w:p>
    <w:p w:rsidR="00796848" w:rsidRDefault="00796848">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58"/>
        <w:gridCol w:w="5430"/>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Comments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strings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strings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strings for "QuarterHorse"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strings normalized as NFC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FT-SS-09-Doc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strings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FT-SS-09-Lost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strings are reported twice.</w:t>
            </w:r>
          </w:p>
        </w:tc>
      </w:tr>
    </w:tbl>
    <w:p w:rsidR="00796848" w:rsidRDefault="00796848">
      <w:pPr>
        <w:pStyle w:val="Heading2"/>
        <w:rPr>
          <w:rFonts w:eastAsia="Times New Roman"/>
          <w:color w:val="000000"/>
        </w:rPr>
      </w:pPr>
      <w:r>
        <w:rPr>
          <w:rFonts w:eastAsia="Times New Roman"/>
          <w:color w:val="000000"/>
        </w:rPr>
        <w:t>Results for Data Set: UNIX</w:t>
      </w:r>
    </w:p>
    <w:p w:rsidR="00796848" w:rsidRDefault="00796848">
      <w:pPr>
        <w:pStyle w:val="NormalWeb"/>
        <w:rPr>
          <w:color w:val="000000"/>
        </w:rPr>
      </w:pPr>
      <w:r>
        <w:rPr>
          <w:color w:val="000000"/>
        </w:rPr>
        <w:lastRenderedPageBreak/>
        <w:t>This section provides results for the UNIX data set.</w:t>
      </w:r>
    </w:p>
    <w:p w:rsidR="00796848" w:rsidRDefault="00796848">
      <w:pPr>
        <w:pStyle w:val="Heading3"/>
        <w:rPr>
          <w:rFonts w:eastAsia="Times New Roman"/>
          <w:color w:val="000000"/>
        </w:rPr>
      </w:pPr>
      <w:r>
        <w:rPr>
          <w:rFonts w:eastAsia="Times New Roman"/>
          <w:color w:val="000000"/>
        </w:rPr>
        <w:t>Results for Other_Physical Search of UNIX Data Set</w:t>
      </w:r>
    </w:p>
    <w:p w:rsidR="00796848" w:rsidRDefault="00796848">
      <w:pPr>
        <w:pStyle w:val="NormalWeb"/>
        <w:rPr>
          <w:color w:val="000000"/>
        </w:rPr>
      </w:pPr>
      <w:r>
        <w:rPr>
          <w:color w:val="000000"/>
        </w:rPr>
        <w:t xml:space="preserve">The table columns contain the following information: </w:t>
      </w:r>
    </w:p>
    <w:p w:rsidR="00796848" w:rsidRDefault="00796848">
      <w:pPr>
        <w:numPr>
          <w:ilvl w:val="0"/>
          <w:numId w:val="5"/>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796848" w:rsidRDefault="00796848">
      <w:pPr>
        <w:numPr>
          <w:ilvl w:val="0"/>
          <w:numId w:val="5"/>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796848" w:rsidRDefault="00796848">
      <w:pPr>
        <w:numPr>
          <w:ilvl w:val="0"/>
          <w:numId w:val="5"/>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796848" w:rsidRDefault="00796848">
      <w:pPr>
        <w:numPr>
          <w:ilvl w:val="0"/>
          <w:numId w:val="5"/>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796848" w:rsidRDefault="00796848">
      <w:pPr>
        <w:numPr>
          <w:ilvl w:val="0"/>
          <w:numId w:val="5"/>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796848" w:rsidRDefault="00796848">
      <w:pPr>
        <w:numPr>
          <w:ilvl w:val="0"/>
          <w:numId w:val="5"/>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796848" w:rsidRDefault="00796848">
      <w:pPr>
        <w:numPr>
          <w:ilvl w:val="0"/>
          <w:numId w:val="5"/>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796848" w:rsidRDefault="00796848">
      <w:pPr>
        <w:numPr>
          <w:ilvl w:val="0"/>
          <w:numId w:val="5"/>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796848" w:rsidRDefault="00796848">
      <w:pPr>
        <w:pStyle w:val="NormalWeb"/>
        <w:rPr>
          <w:color w:val="000000"/>
        </w:rPr>
      </w:pPr>
      <w:r>
        <w:rPr>
          <w:color w:val="000000"/>
        </w:rPr>
        <w:t xml:space="preserve">Notes: If the row identifies a test case, then the results are a summary for all the strings that should be found. </w:t>
      </w:r>
    </w:p>
    <w:p w:rsidR="00796848" w:rsidRDefault="00796848">
      <w:pPr>
        <w:pStyle w:val="NormalWeb"/>
        <w:spacing w:after="240" w:afterAutospacing="0"/>
        <w:rPr>
          <w:color w:val="000000"/>
        </w:rPr>
      </w:pPr>
      <w:r>
        <w:rPr>
          <w:color w:val="000000"/>
        </w:rPr>
        <w:t xml:space="preserve">In the Expected String column for test case FT-SS-09-DOC each string is labeled to indicate features of the expected string. The labels include the file type (.doc, .docx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796848">
        <w:trP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Unalloc Space</w:t>
            </w:r>
          </w:p>
        </w:tc>
      </w:tr>
      <w:tr w:rsidR="00796848">
        <w:trP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garçon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Schönheit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QuarterHorse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mañana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Mäuse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Mäuse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libertà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mañana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peroxide</w:t>
            </w:r>
            <w:r>
              <w:rPr>
                <w:rFonts w:eastAsia="Times New Roman"/>
              </w:rPr>
              <w:br/>
              <w:t>.docx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nitroglycerin</w:t>
            </w:r>
            <w:r>
              <w:rPr>
                <w:rFonts w:eastAsia="Times New Roman"/>
              </w:rPr>
              <w:br/>
              <w:t>Formatted .docx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bl>
    <w:p w:rsidR="00796848" w:rsidRDefault="00796848">
      <w:pPr>
        <w:pStyle w:val="Heading3"/>
        <w:rPr>
          <w:rFonts w:eastAsia="Times New Roman"/>
          <w:color w:val="000000"/>
        </w:rPr>
      </w:pPr>
      <w:r>
        <w:rPr>
          <w:rFonts w:eastAsia="Times New Roman"/>
          <w:color w:val="000000"/>
        </w:rPr>
        <w:t>Meta-Data results for Other_Physical Search of UNIX Data Set</w:t>
      </w:r>
    </w:p>
    <w:p w:rsidR="00796848" w:rsidRDefault="00796848">
      <w:pPr>
        <w:rPr>
          <w:rFonts w:eastAsia="Times New Roman"/>
          <w:color w:val="000000"/>
        </w:rPr>
      </w:pPr>
    </w:p>
    <w:p w:rsidR="00796848" w:rsidRDefault="00796848">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911"/>
        <w:gridCol w:w="1329"/>
        <w:gridCol w:w="1024"/>
        <w:gridCol w:w="654"/>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Seen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bl>
    <w:p w:rsidR="00796848" w:rsidRDefault="00796848">
      <w:pPr>
        <w:pStyle w:val="Heading3"/>
        <w:rPr>
          <w:rFonts w:eastAsia="Times New Roman"/>
          <w:color w:val="000000"/>
        </w:rPr>
      </w:pPr>
      <w:r>
        <w:rPr>
          <w:rFonts w:eastAsia="Times New Roman"/>
          <w:color w:val="000000"/>
        </w:rPr>
        <w:t>Comments on Other_Physical Search of UNIX Data Set</w:t>
      </w:r>
    </w:p>
    <w:p w:rsidR="00796848" w:rsidRDefault="00796848">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58"/>
        <w:gridCol w:w="6444"/>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Comments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Tool crashes. page protection fault.</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encoded strings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strings for "QuarterHorse"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Searches do not use Unicode normalization on the search string.</w:t>
            </w:r>
            <w:r>
              <w:rPr>
                <w:rFonts w:eastAsia="Times New Roman"/>
              </w:rPr>
              <w:br/>
              <w:t>Strings normalized as NFC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FT-SS-09-Doc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strings are reported twice.</w:t>
            </w:r>
          </w:p>
        </w:tc>
      </w:tr>
    </w:tbl>
    <w:p w:rsidR="00796848" w:rsidRDefault="00796848">
      <w:pPr>
        <w:pStyle w:val="Heading3"/>
        <w:rPr>
          <w:rFonts w:eastAsia="Times New Roman"/>
          <w:color w:val="000000"/>
        </w:rPr>
      </w:pPr>
      <w:r>
        <w:rPr>
          <w:rFonts w:eastAsia="Times New Roman"/>
          <w:color w:val="000000"/>
        </w:rPr>
        <w:t>Results for Indexed Search of UNIX Data Set</w:t>
      </w:r>
    </w:p>
    <w:p w:rsidR="00796848" w:rsidRDefault="00796848">
      <w:pPr>
        <w:pStyle w:val="NormalWeb"/>
        <w:rPr>
          <w:color w:val="000000"/>
        </w:rPr>
      </w:pPr>
      <w:r>
        <w:rPr>
          <w:color w:val="000000"/>
        </w:rPr>
        <w:t xml:space="preserve">The table columns contain the following information: </w:t>
      </w:r>
    </w:p>
    <w:p w:rsidR="00796848" w:rsidRDefault="00796848">
      <w:pPr>
        <w:numPr>
          <w:ilvl w:val="0"/>
          <w:numId w:val="6"/>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796848" w:rsidRDefault="00796848">
      <w:pPr>
        <w:numPr>
          <w:ilvl w:val="0"/>
          <w:numId w:val="6"/>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796848" w:rsidRDefault="00796848">
      <w:pPr>
        <w:numPr>
          <w:ilvl w:val="0"/>
          <w:numId w:val="6"/>
        </w:numPr>
        <w:spacing w:before="100" w:beforeAutospacing="1" w:after="100" w:afterAutospacing="1"/>
        <w:rPr>
          <w:rFonts w:eastAsia="Times New Roman"/>
          <w:color w:val="000000"/>
        </w:rPr>
      </w:pPr>
      <w:r>
        <w:rPr>
          <w:rFonts w:eastAsia="Times New Roman"/>
          <w:b/>
          <w:bCs/>
          <w:color w:val="000000"/>
        </w:rPr>
        <w:lastRenderedPageBreak/>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796848" w:rsidRDefault="00796848">
      <w:pPr>
        <w:numPr>
          <w:ilvl w:val="0"/>
          <w:numId w:val="6"/>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796848" w:rsidRDefault="00796848">
      <w:pPr>
        <w:numPr>
          <w:ilvl w:val="0"/>
          <w:numId w:val="6"/>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796848" w:rsidRDefault="00796848">
      <w:pPr>
        <w:numPr>
          <w:ilvl w:val="0"/>
          <w:numId w:val="6"/>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796848" w:rsidRDefault="00796848">
      <w:pPr>
        <w:numPr>
          <w:ilvl w:val="0"/>
          <w:numId w:val="6"/>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796848" w:rsidRDefault="00796848">
      <w:pPr>
        <w:numPr>
          <w:ilvl w:val="0"/>
          <w:numId w:val="6"/>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796848" w:rsidRDefault="00796848">
      <w:pPr>
        <w:pStyle w:val="NormalWeb"/>
        <w:rPr>
          <w:color w:val="000000"/>
        </w:rPr>
      </w:pPr>
      <w:r>
        <w:rPr>
          <w:color w:val="000000"/>
        </w:rPr>
        <w:t xml:space="preserve">Notes: If the row identifies a test case, then the results are a summary for all the strings that should be found. </w:t>
      </w:r>
    </w:p>
    <w:p w:rsidR="00796848" w:rsidRDefault="00796848">
      <w:pPr>
        <w:pStyle w:val="NormalWeb"/>
        <w:spacing w:after="240" w:afterAutospacing="0"/>
        <w:rPr>
          <w:color w:val="000000"/>
        </w:rPr>
      </w:pPr>
      <w:r>
        <w:rPr>
          <w:color w:val="000000"/>
        </w:rPr>
        <w:t xml:space="preserve">In the Expected String column for test case FT-SS-09-DOC each string is labeled to indicate features of the expected string. The labels include the file type (.doc, .docx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796848">
        <w:trP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Unalloc Space</w:t>
            </w:r>
          </w:p>
        </w:tc>
      </w:tr>
      <w:tr w:rsidR="00796848">
        <w:trP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garçon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Schönheit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QuarterHorse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mañana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Mäuse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Mäuse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mañana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libertà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peroxide</w:t>
            </w:r>
            <w:r>
              <w:rPr>
                <w:rFonts w:eastAsia="Times New Roman"/>
              </w:rPr>
              <w:br/>
              <w:t>.docx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nitroglycerin</w:t>
            </w:r>
            <w:r>
              <w:rPr>
                <w:rFonts w:eastAsia="Times New Roman"/>
              </w:rPr>
              <w:br/>
              <w:t>Formatted .docx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bl>
    <w:p w:rsidR="00796848" w:rsidRDefault="00796848">
      <w:pPr>
        <w:pStyle w:val="Heading3"/>
        <w:rPr>
          <w:rFonts w:eastAsia="Times New Roman"/>
          <w:color w:val="000000"/>
        </w:rPr>
      </w:pPr>
      <w:r>
        <w:rPr>
          <w:rFonts w:eastAsia="Times New Roman"/>
          <w:color w:val="000000"/>
        </w:rPr>
        <w:t>Meta-Data results for Indexed Search of UNIX Data Set</w:t>
      </w:r>
    </w:p>
    <w:p w:rsidR="00796848" w:rsidRDefault="00796848">
      <w:pPr>
        <w:rPr>
          <w:rFonts w:eastAsia="Times New Roman"/>
          <w:color w:val="000000"/>
        </w:rPr>
      </w:pPr>
    </w:p>
    <w:p w:rsidR="00796848" w:rsidRDefault="00796848">
      <w:pPr>
        <w:pStyle w:val="NormalWeb"/>
        <w:rPr>
          <w:color w:val="000000"/>
        </w:rPr>
      </w:pPr>
      <w:r>
        <w:rPr>
          <w:color w:val="000000"/>
        </w:rPr>
        <w:lastRenderedPageBreak/>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911"/>
        <w:gridCol w:w="1329"/>
        <w:gridCol w:w="1024"/>
        <w:gridCol w:w="654"/>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Seen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bl>
    <w:p w:rsidR="00796848" w:rsidRDefault="00796848">
      <w:pPr>
        <w:pStyle w:val="Heading3"/>
        <w:rPr>
          <w:rFonts w:eastAsia="Times New Roman"/>
          <w:color w:val="000000"/>
        </w:rPr>
      </w:pPr>
      <w:r>
        <w:rPr>
          <w:rFonts w:eastAsia="Times New Roman"/>
          <w:color w:val="000000"/>
        </w:rPr>
        <w:t>Comments on Indexed Search of UNIX Data Set</w:t>
      </w:r>
    </w:p>
    <w:p w:rsidR="00796848" w:rsidRDefault="00796848">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4530"/>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Comments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Tool hangs &amp; crashes.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FT-SS-07-CJK-hangul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Tool crashed.</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lastRenderedPageBreak/>
              <w:t xml:space="preserve">FT-SS-07-CJK-kana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Failed to index; hung &amp; crash.</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FT-SS-07-Cyrillic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No hits on UTF-16-BE.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No UTF-16-BE returned for Arabic &amp; Russian.</w:t>
            </w:r>
            <w:r>
              <w:rPr>
                <w:rFonts w:eastAsia="Times New Roman"/>
              </w:rPr>
              <w:br/>
              <w:t>No UTF-16 returned for Traditional Chinese.</w:t>
            </w:r>
          </w:p>
        </w:tc>
      </w:tr>
    </w:tbl>
    <w:p w:rsidR="00796848" w:rsidRDefault="00796848">
      <w:pPr>
        <w:pStyle w:val="Heading3"/>
        <w:rPr>
          <w:rFonts w:eastAsia="Times New Roman"/>
          <w:color w:val="000000"/>
        </w:rPr>
      </w:pPr>
      <w:r>
        <w:rPr>
          <w:rFonts w:eastAsia="Times New Roman"/>
          <w:color w:val="000000"/>
        </w:rPr>
        <w:t>Results for Live Search of UNIX Data Set</w:t>
      </w:r>
    </w:p>
    <w:p w:rsidR="00796848" w:rsidRDefault="00796848">
      <w:pPr>
        <w:pStyle w:val="NormalWeb"/>
        <w:rPr>
          <w:color w:val="000000"/>
        </w:rPr>
      </w:pPr>
      <w:r>
        <w:rPr>
          <w:color w:val="000000"/>
        </w:rPr>
        <w:t xml:space="preserve">The table columns contain the following information: </w:t>
      </w:r>
    </w:p>
    <w:p w:rsidR="00796848" w:rsidRDefault="00796848">
      <w:pPr>
        <w:numPr>
          <w:ilvl w:val="0"/>
          <w:numId w:val="7"/>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796848" w:rsidRDefault="00796848">
      <w:pPr>
        <w:numPr>
          <w:ilvl w:val="0"/>
          <w:numId w:val="7"/>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796848" w:rsidRDefault="00796848">
      <w:pPr>
        <w:numPr>
          <w:ilvl w:val="0"/>
          <w:numId w:val="7"/>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796848" w:rsidRDefault="00796848">
      <w:pPr>
        <w:numPr>
          <w:ilvl w:val="0"/>
          <w:numId w:val="7"/>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796848" w:rsidRDefault="00796848">
      <w:pPr>
        <w:numPr>
          <w:ilvl w:val="0"/>
          <w:numId w:val="7"/>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796848" w:rsidRDefault="00796848">
      <w:pPr>
        <w:numPr>
          <w:ilvl w:val="0"/>
          <w:numId w:val="7"/>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796848" w:rsidRDefault="00796848">
      <w:pPr>
        <w:numPr>
          <w:ilvl w:val="0"/>
          <w:numId w:val="7"/>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796848" w:rsidRDefault="00796848">
      <w:pPr>
        <w:numPr>
          <w:ilvl w:val="0"/>
          <w:numId w:val="7"/>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796848" w:rsidRDefault="00796848">
      <w:pPr>
        <w:pStyle w:val="NormalWeb"/>
        <w:rPr>
          <w:color w:val="000000"/>
        </w:rPr>
      </w:pPr>
      <w:r>
        <w:rPr>
          <w:color w:val="000000"/>
        </w:rPr>
        <w:t xml:space="preserve">Notes: If the row identifies a test case, then the results are a summary for all the strings that should be found. </w:t>
      </w:r>
    </w:p>
    <w:p w:rsidR="00796848" w:rsidRDefault="00796848">
      <w:pPr>
        <w:pStyle w:val="NormalWeb"/>
        <w:spacing w:after="240" w:afterAutospacing="0"/>
        <w:rPr>
          <w:color w:val="000000"/>
        </w:rPr>
      </w:pPr>
      <w:r>
        <w:rPr>
          <w:color w:val="000000"/>
        </w:rPr>
        <w:t xml:space="preserve">In the Expected String column for test case FT-SS-09-DOC each string is labeled to indicate features of the expected string. The labels include the file type (.doc, .docx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796848">
        <w:trP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Unalloc Space</w:t>
            </w:r>
          </w:p>
        </w:tc>
      </w:tr>
      <w:tr w:rsidR="00796848">
        <w:trP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Misses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garçon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Schönheit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QuarterHorse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mañana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Mäuse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Mäuse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libertà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libertà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mañana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peroxide</w:t>
            </w:r>
            <w:r>
              <w:rPr>
                <w:rFonts w:eastAsia="Times New Roman"/>
              </w:rPr>
              <w:br/>
              <w:t>.docx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nitroglycerin</w:t>
            </w:r>
            <w:r>
              <w:rPr>
                <w:rFonts w:eastAsia="Times New Roman"/>
              </w:rPr>
              <w:br/>
              <w:t>Formatted .docx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796848" w:rsidRDefault="00796848">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DireWolf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WereWolf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0</w:t>
            </w:r>
          </w:p>
        </w:tc>
      </w:tr>
    </w:tbl>
    <w:p w:rsidR="00796848" w:rsidRDefault="00796848">
      <w:pPr>
        <w:pStyle w:val="Heading3"/>
        <w:rPr>
          <w:rFonts w:eastAsia="Times New Roman"/>
          <w:color w:val="000000"/>
        </w:rPr>
      </w:pPr>
      <w:r>
        <w:rPr>
          <w:rFonts w:eastAsia="Times New Roman"/>
          <w:color w:val="000000"/>
        </w:rPr>
        <w:t>Meta-Data results for Live Search of UNIX Data Set</w:t>
      </w:r>
    </w:p>
    <w:p w:rsidR="00796848" w:rsidRDefault="00796848">
      <w:pPr>
        <w:rPr>
          <w:rFonts w:eastAsia="Times New Roman"/>
          <w:color w:val="000000"/>
        </w:rPr>
      </w:pPr>
    </w:p>
    <w:p w:rsidR="00796848" w:rsidRDefault="00796848">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911"/>
        <w:gridCol w:w="1329"/>
        <w:gridCol w:w="1024"/>
        <w:gridCol w:w="654"/>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Seen</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Сибирь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Россия</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osxc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apfs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cañón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Yes</w:t>
            </w:r>
          </w:p>
        </w:tc>
      </w:tr>
    </w:tbl>
    <w:p w:rsidR="00796848" w:rsidRDefault="00796848">
      <w:pPr>
        <w:pStyle w:val="Heading3"/>
        <w:rPr>
          <w:rFonts w:eastAsia="Times New Roman"/>
          <w:color w:val="000000"/>
        </w:rPr>
      </w:pPr>
      <w:r>
        <w:rPr>
          <w:rFonts w:eastAsia="Times New Roman"/>
          <w:color w:val="000000"/>
        </w:rPr>
        <w:t>Comments on Live Search of UNIX Data Set</w:t>
      </w:r>
    </w:p>
    <w:p w:rsidR="00796848" w:rsidRDefault="00796848">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58"/>
        <w:gridCol w:w="10127"/>
      </w:tblGrid>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jc w:val="center"/>
              <w:rPr>
                <w:rFonts w:eastAsia="Times New Roman"/>
                <w:b/>
                <w:bCs/>
              </w:rPr>
            </w:pPr>
            <w:r>
              <w:rPr>
                <w:rFonts w:eastAsia="Times New Roman"/>
                <w:b/>
                <w:bCs/>
              </w:rPr>
              <w:t>Comments</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Hits on strings encoded UTF-16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UTF-16 hits for "QuarterHorse" are reported twice.</w:t>
            </w:r>
          </w:p>
        </w:tc>
      </w:tr>
      <w:tr w:rsidR="00796848">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96848" w:rsidRDefault="00796848">
            <w:pPr>
              <w:rPr>
                <w:rFonts w:eastAsia="Times New Roman"/>
              </w:rPr>
            </w:pPr>
            <w:r>
              <w:rPr>
                <w:rFonts w:eastAsia="Times New Roman"/>
              </w:rPr>
              <w:t>No Unicode normalization.</w:t>
            </w:r>
            <w:r>
              <w:rPr>
                <w:rFonts w:eastAsia="Times New Roman"/>
              </w:rPr>
              <w:br/>
              <w:t>Strings normalized as NFC and without a ligature encoded as UTF-16 are reported twice.</w:t>
            </w:r>
            <w:r>
              <w:rPr>
                <w:rFonts w:eastAsia="Times New Roman"/>
              </w:rPr>
              <w:br/>
              <w:t>Some strings are not found unless searched for alone without any other strings included in the search.</w:t>
            </w:r>
          </w:p>
        </w:tc>
      </w:tr>
    </w:tbl>
    <w:p w:rsidR="00796848" w:rsidRDefault="00796848">
      <w:pPr>
        <w:pStyle w:val="NormalWeb"/>
        <w:rPr>
          <w:color w:val="000000"/>
        </w:rPr>
      </w:pPr>
    </w:p>
    <w:p w:rsidR="00796848" w:rsidRDefault="00796848">
      <w:pPr>
        <w:pStyle w:val="NormalWeb"/>
        <w:rPr>
          <w:color w:val="000000"/>
        </w:rPr>
      </w:pPr>
      <w:r>
        <w:rPr>
          <w:color w:val="000000"/>
        </w:rPr>
        <w:t>END of REPORT</w:t>
      </w:r>
    </w:p>
    <w:p w:rsidR="008F34FD" w:rsidRDefault="00DB395E">
      <w:bookmarkStart w:id="0" w:name="_GoBack"/>
      <w:bookmarkEnd w:id="0"/>
    </w:p>
    <w:sectPr w:rsidR="008F34FD" w:rsidSect="00796848">
      <w:headerReference w:type="default" r:id="rId8"/>
      <w:footerReference w:type="default" r:id="rId9"/>
      <w:pgSz w:w="15840" w:h="12240" w:orient="landscape"/>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395E" w:rsidRDefault="00DB395E" w:rsidP="00796848">
      <w:r>
        <w:separator/>
      </w:r>
    </w:p>
  </w:endnote>
  <w:endnote w:type="continuationSeparator" w:id="0">
    <w:p w:rsidR="00DB395E" w:rsidRDefault="00DB395E" w:rsidP="00796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848" w:rsidRDefault="00796848">
    <w:pPr>
      <w:pStyle w:val="Footer"/>
    </w:pPr>
    <w:fldSimple w:instr=" FILENAME  \* MERGEFORMAT ">
      <w:r>
        <w:rPr>
          <w:noProof/>
        </w:rPr>
        <w:t>Document1</w:t>
      </w:r>
    </w:fldSimple>
    <w:r>
      <w:tab/>
    </w:r>
    <w:r>
      <w:fldChar w:fldCharType="begin"/>
    </w:r>
    <w:r>
      <w:instrText xml:space="preserve"> PAGE  \* MERGEFORMAT </w:instrText>
    </w:r>
    <w:r>
      <w:fldChar w:fldCharType="separate"/>
    </w:r>
    <w:r>
      <w:rPr>
        <w:noProof/>
      </w:rPr>
      <w:t>43</w:t>
    </w:r>
    <w:r>
      <w:fldChar w:fldCharType="end"/>
    </w:r>
    <w:r>
      <w:t xml:space="preserve"> of </w:t>
    </w:r>
    <w:fldSimple w:instr=" NUMPAGES  \* MERGEFORMAT ">
      <w:r>
        <w:rPr>
          <w:noProof/>
        </w:rPr>
        <w:t>43</w:t>
      </w:r>
    </w:fldSimple>
    <w:r>
      <w:tab/>
    </w:r>
    <w:r>
      <w:fldChar w:fldCharType="begin"/>
    </w:r>
    <w:r>
      <w:instrText xml:space="preserve"> SAVEDATE  \* MERGEFORMAT </w:instrText>
    </w:r>
    <w:r>
      <w:fldChar w:fldCharType="separate"/>
    </w:r>
    <w:r>
      <w:rPr>
        <w:noProof/>
      </w:rPr>
      <w:t>0/0/00 0:00:00 AM</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395E" w:rsidRDefault="00DB395E" w:rsidP="00796848">
      <w:r>
        <w:separator/>
      </w:r>
    </w:p>
  </w:footnote>
  <w:footnote w:type="continuationSeparator" w:id="0">
    <w:p w:rsidR="00DB395E" w:rsidRDefault="00DB395E" w:rsidP="00796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6848" w:rsidRDefault="00796848">
    <w:pPr>
      <w:pStyle w:val="Header"/>
    </w:pPr>
    <w:r>
      <w:tab/>
      <w:t>**** D R A F 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961EBF"/>
    <w:multiLevelType w:val="multilevel"/>
    <w:tmpl w:val="6F0A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974D4D"/>
    <w:multiLevelType w:val="multilevel"/>
    <w:tmpl w:val="A9B63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0C7551"/>
    <w:multiLevelType w:val="multilevel"/>
    <w:tmpl w:val="E8C0C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E0626A"/>
    <w:multiLevelType w:val="multilevel"/>
    <w:tmpl w:val="7ED04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C4375B"/>
    <w:multiLevelType w:val="multilevel"/>
    <w:tmpl w:val="D682D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9C1709"/>
    <w:multiLevelType w:val="multilevel"/>
    <w:tmpl w:val="D30C3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2732FB"/>
    <w:multiLevelType w:val="multilevel"/>
    <w:tmpl w:val="0666F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848"/>
    <w:rsid w:val="000D21E2"/>
    <w:rsid w:val="00194DA0"/>
    <w:rsid w:val="00303BEA"/>
    <w:rsid w:val="006D3B80"/>
    <w:rsid w:val="00796848"/>
    <w:rsid w:val="0083226E"/>
    <w:rsid w:val="008D2306"/>
    <w:rsid w:val="008F3580"/>
    <w:rsid w:val="00DB395E"/>
    <w:rsid w:val="00E66357"/>
    <w:rsid w:val="00F236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4DE28ED"/>
  <w14:defaultImageDpi w14:val="32767"/>
  <w15:chartTrackingRefBased/>
  <w15:docId w15:val="{47D05FCF-00DF-2B4B-AD73-E7092523B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796848"/>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796848"/>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796848"/>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848"/>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96848"/>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796848"/>
    <w:rPr>
      <w:rFonts w:ascii="Times New Roman" w:hAnsi="Times New Roman" w:cs="Times New Roman"/>
      <w:b/>
      <w:bCs/>
      <w:sz w:val="27"/>
      <w:szCs w:val="27"/>
    </w:rPr>
  </w:style>
  <w:style w:type="character" w:styleId="Emphasis">
    <w:name w:val="Emphasis"/>
    <w:basedOn w:val="DefaultParagraphFont"/>
    <w:uiPriority w:val="20"/>
    <w:qFormat/>
    <w:rsid w:val="00796848"/>
    <w:rPr>
      <w:i/>
      <w:iCs/>
    </w:rPr>
  </w:style>
  <w:style w:type="paragraph" w:customStyle="1" w:styleId="msonormal0">
    <w:name w:val="msonormal"/>
    <w:basedOn w:val="Normal"/>
    <w:rsid w:val="00796848"/>
    <w:pPr>
      <w:spacing w:before="100" w:beforeAutospacing="1" w:after="100" w:afterAutospacing="1"/>
    </w:pPr>
    <w:rPr>
      <w:rFonts w:ascii="Times New Roman" w:hAnsi="Times New Roman" w:cs="Times New Roman"/>
    </w:rPr>
  </w:style>
  <w:style w:type="paragraph" w:styleId="NormalWeb">
    <w:name w:val="Normal (Web)"/>
    <w:basedOn w:val="Normal"/>
    <w:uiPriority w:val="99"/>
    <w:unhideWhenUsed/>
    <w:rsid w:val="00796848"/>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semiHidden/>
    <w:unhideWhenUsed/>
    <w:rsid w:val="00796848"/>
    <w:rPr>
      <w:color w:val="0000FF"/>
      <w:u w:val="single"/>
    </w:rPr>
  </w:style>
  <w:style w:type="character" w:styleId="FollowedHyperlink">
    <w:name w:val="FollowedHyperlink"/>
    <w:basedOn w:val="DefaultParagraphFont"/>
    <w:uiPriority w:val="99"/>
    <w:semiHidden/>
    <w:unhideWhenUsed/>
    <w:rsid w:val="00796848"/>
    <w:rPr>
      <w:color w:val="800080"/>
      <w:u w:val="single"/>
    </w:rPr>
  </w:style>
  <w:style w:type="paragraph" w:styleId="Header">
    <w:name w:val="header"/>
    <w:basedOn w:val="Normal"/>
    <w:link w:val="HeaderChar"/>
    <w:uiPriority w:val="99"/>
    <w:unhideWhenUsed/>
    <w:rsid w:val="00796848"/>
    <w:pPr>
      <w:tabs>
        <w:tab w:val="center" w:pos="4680"/>
        <w:tab w:val="right" w:pos="9360"/>
      </w:tabs>
    </w:pPr>
  </w:style>
  <w:style w:type="character" w:customStyle="1" w:styleId="HeaderChar">
    <w:name w:val="Header Char"/>
    <w:basedOn w:val="DefaultParagraphFont"/>
    <w:link w:val="Header"/>
    <w:uiPriority w:val="99"/>
    <w:rsid w:val="00796848"/>
  </w:style>
  <w:style w:type="paragraph" w:styleId="Footer">
    <w:name w:val="footer"/>
    <w:basedOn w:val="Normal"/>
    <w:link w:val="FooterChar"/>
    <w:uiPriority w:val="99"/>
    <w:unhideWhenUsed/>
    <w:rsid w:val="00796848"/>
    <w:pPr>
      <w:tabs>
        <w:tab w:val="center" w:pos="4680"/>
        <w:tab w:val="right" w:pos="9360"/>
      </w:tabs>
    </w:pPr>
  </w:style>
  <w:style w:type="character" w:customStyle="1" w:styleId="FooterChar">
    <w:name w:val="Footer Char"/>
    <w:basedOn w:val="DefaultParagraphFont"/>
    <w:link w:val="Footer"/>
    <w:uiPriority w:val="99"/>
    <w:rsid w:val="00796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ftt.nist.gov/federated-testi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43</Pages>
  <Words>5876</Words>
  <Characters>33494</Characters>
  <Application>Microsoft Office Word</Application>
  <DocSecurity>0</DocSecurity>
  <Lines>279</Lines>
  <Paragraphs>78</Paragraphs>
  <ScaleCrop>false</ScaleCrop>
  <Company>NIST</Company>
  <LinksUpToDate>false</LinksUpToDate>
  <CharactersWithSpaces>39292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Lyle</dc:creator>
  <cp:keywords/>
  <dc:description/>
  <cp:lastModifiedBy>Jim Lyle</cp:lastModifiedBy>
  <cp:revision>1</cp:revision>
  <cp:lastPrinted>2018-09-25T17:06:00Z</cp:lastPrinted>
  <dcterms:created xsi:type="dcterms:W3CDTF">2018-09-25T17:05:00Z</dcterms:created>
  <dcterms:modified xsi:type="dcterms:W3CDTF">2018-09-25T18:53:00Z</dcterms:modified>
</cp:coreProperties>
</file>